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A3" w:rsidRPr="008645A3" w:rsidRDefault="008645A3" w:rsidP="00864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proofErr w:type="gramStart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>Постановление Главного государственного санитарного врача РФ от 10.07.2015 N 26</w:t>
      </w:r>
      <w:r w:rsidR="004018CC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</w:t>
      </w:r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"Об утверждении </w:t>
      </w:r>
      <w:proofErr w:type="spellStart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>СанПиН</w:t>
      </w:r>
      <w:proofErr w:type="spellEnd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br/>
        <w:t>(вместе с "</w:t>
      </w:r>
      <w:proofErr w:type="spellStart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>СанПиН</w:t>
      </w:r>
      <w:proofErr w:type="spellEnd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2.4.2.3286-15.</w:t>
      </w:r>
      <w:proofErr w:type="gramEnd"/>
      <w:r w:rsidRPr="008645A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Санитарно-эпидемиологические правила и нормативы...") (Зарегистрировано в Минюсте России 14.08.2015 N 38528)</w:t>
      </w:r>
    </w:p>
    <w:p w:rsidR="00BA56D6" w:rsidRPr="008645A3" w:rsidRDefault="00BA56D6" w:rsidP="00E44108">
      <w:pPr>
        <w:pStyle w:val="ConsPlusNormal"/>
        <w:outlineLvl w:val="0"/>
        <w:rPr>
          <w:b/>
          <w:color w:val="006600"/>
          <w:sz w:val="32"/>
          <w:szCs w:val="32"/>
        </w:rPr>
      </w:pPr>
    </w:p>
    <w:p w:rsidR="00BA56D6" w:rsidRPr="00BA56D6" w:rsidRDefault="00BA56D6" w:rsidP="004018CC">
      <w:pPr>
        <w:pStyle w:val="ConsPlusNormal"/>
        <w:numPr>
          <w:ilvl w:val="0"/>
          <w:numId w:val="3"/>
        </w:numPr>
        <w:jc w:val="both"/>
        <w:rPr>
          <w:bCs/>
        </w:rPr>
      </w:pPr>
      <w:proofErr w:type="gramStart"/>
      <w:r w:rsidRPr="004018CC">
        <w:rPr>
          <w:bCs/>
          <w:color w:val="FF0000"/>
        </w:rPr>
        <w:t>Постановление</w:t>
      </w:r>
      <w:r>
        <w:rPr>
          <w:bCs/>
        </w:rPr>
        <w:t xml:space="preserve"> </w:t>
      </w:r>
      <w:r w:rsidRPr="00BA56D6">
        <w:rPr>
          <w:bCs/>
        </w:rPr>
        <w:t xml:space="preserve"> от 10</w:t>
      </w:r>
      <w:r>
        <w:rPr>
          <w:bCs/>
        </w:rPr>
        <w:t>.07.</w:t>
      </w:r>
      <w:r w:rsidRPr="00BA56D6">
        <w:rPr>
          <w:bCs/>
        </w:rPr>
        <w:t>2015 N 26 «О</w:t>
      </w:r>
      <w:r>
        <w:rPr>
          <w:bCs/>
        </w:rPr>
        <w:t xml:space="preserve">б  утверждении </w:t>
      </w:r>
      <w:r w:rsidRPr="00BA56D6">
        <w:rPr>
          <w:bCs/>
        </w:rPr>
        <w:t xml:space="preserve"> САНПИН 2.4.2.3286-15 "</w:t>
      </w:r>
      <w:r>
        <w:rPr>
          <w:bCs/>
        </w:rPr>
        <w:t xml:space="preserve">Санитарно-эпидемиологические требования </w:t>
      </w:r>
      <w:r w:rsidR="001F49A8">
        <w:rPr>
          <w:bCs/>
        </w:rPr>
        <w:t>к условиям и организации обучения и воспитания в организациях</w:t>
      </w:r>
      <w:r w:rsidRPr="00BA56D6">
        <w:rPr>
          <w:bCs/>
        </w:rPr>
        <w:t xml:space="preserve">, </w:t>
      </w:r>
      <w:r w:rsidR="001F49A8">
        <w:rPr>
          <w:bCs/>
        </w:rPr>
        <w:t>осуществляющих образовательную деятельность по адаптированным основным общеобразовательным программам для обучающихся с  ограниченными  возможностями здоровья</w:t>
      </w:r>
      <w:r w:rsidRPr="00BA56D6">
        <w:rPr>
          <w:bCs/>
        </w:rPr>
        <w:t>"</w:t>
      </w:r>
      <w:r w:rsidR="001F49A8">
        <w:rPr>
          <w:bCs/>
        </w:rPr>
        <w:t>.</w:t>
      </w:r>
      <w:proofErr w:type="gramEnd"/>
    </w:p>
    <w:p w:rsidR="00D9469D" w:rsidRDefault="00D9469D" w:rsidP="004018CC">
      <w:pPr>
        <w:pStyle w:val="ConsPlusNormal"/>
        <w:numPr>
          <w:ilvl w:val="0"/>
          <w:numId w:val="3"/>
        </w:numPr>
        <w:jc w:val="both"/>
        <w:rPr>
          <w:b/>
          <w:bCs/>
        </w:rPr>
      </w:pPr>
      <w:proofErr w:type="gramStart"/>
      <w:r w:rsidRPr="004018CC">
        <w:rPr>
          <w:bCs/>
          <w:color w:val="FF0000"/>
        </w:rPr>
        <w:t>Приложение</w:t>
      </w:r>
      <w:r>
        <w:rPr>
          <w:bCs/>
        </w:rPr>
        <w:t xml:space="preserve"> </w:t>
      </w:r>
      <w:r w:rsidRPr="00BA56D6">
        <w:rPr>
          <w:bCs/>
        </w:rPr>
        <w:t>"</w:t>
      </w:r>
      <w:r>
        <w:rPr>
          <w:bCs/>
        </w:rPr>
        <w:t>Санитарно-эпидемиологические требования к условиям и организации обучения и воспитания в организациях</w:t>
      </w:r>
      <w:r w:rsidRPr="00BA56D6">
        <w:rPr>
          <w:bCs/>
        </w:rPr>
        <w:t xml:space="preserve">, </w:t>
      </w:r>
      <w:r>
        <w:rPr>
          <w:bCs/>
        </w:rPr>
        <w:t>осуществляющих образовательную деятельность по адаптированным основным общеобразовательным программам для обучающихся с  ограниченными  возможностями здоровья</w:t>
      </w:r>
      <w:r w:rsidRPr="00BA56D6">
        <w:rPr>
          <w:bCs/>
        </w:rPr>
        <w:t>"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r>
        <w:rPr>
          <w:b/>
          <w:bCs/>
        </w:rPr>
        <w:t xml:space="preserve">Санитарно-эпидемиологические правила и нормативы </w:t>
      </w: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2.4.2.3286-15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Общие положения и область применения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размещению организации для </w:t>
      </w:r>
      <w:proofErr w:type="gramStart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обучающихся</w:t>
      </w:r>
      <w:proofErr w:type="gramEnd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 ОВЗ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оборудованию и содержанию территории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зданию и оборудованию помещений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воздушно-тепловому режиму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естественному, искусственному освещению и инсоляции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Требования к водоснабжению и канализации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организации образовательной деятельности и режиму дня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организации питания и питьевого режима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Санитарно-эпидемиологические требования при организации медицинского обслуживания </w:t>
      </w:r>
      <w:proofErr w:type="gramStart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обучающихся</w:t>
      </w:r>
      <w:proofErr w:type="gramEnd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 ОВЗ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санитарному состоянию и содержанию помещений организации </w:t>
      </w:r>
      <w:proofErr w:type="gramStart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обучающихся с ОВЗ 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обучающихся с ОВЗ</w:t>
      </w:r>
    </w:p>
    <w:p w:rsidR="00BA56D6" w:rsidRPr="004018CC" w:rsidRDefault="00BA56D6" w:rsidP="004018CC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Требования к соблюдению санитарных правил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обучающихся с ОВЗ</w:t>
      </w:r>
      <w:r w:rsidR="00D9469D" w:rsidRPr="004018C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BA56D6" w:rsidRDefault="00BA56D6" w:rsidP="004018CC">
      <w:pPr>
        <w:pStyle w:val="ConsPlusNormal"/>
        <w:numPr>
          <w:ilvl w:val="0"/>
          <w:numId w:val="3"/>
        </w:numPr>
        <w:jc w:val="both"/>
        <w:outlineLvl w:val="1"/>
      </w:pPr>
      <w:r w:rsidRPr="004018CC">
        <w:rPr>
          <w:color w:val="FF0000"/>
        </w:rPr>
        <w:t>Приложение N 2</w:t>
      </w:r>
      <w:r>
        <w:t xml:space="preserve"> к </w:t>
      </w:r>
      <w:proofErr w:type="spellStart"/>
      <w:r>
        <w:t>СанПиН</w:t>
      </w:r>
      <w:proofErr w:type="spellEnd"/>
      <w:r>
        <w:t xml:space="preserve"> 2.4.2.3286-15 «</w:t>
      </w:r>
      <w:r w:rsidR="00D9469D">
        <w:t xml:space="preserve">Рекомендации к организации режима дня при дневном и круглосуточном  пребывании обучающихся в организациях </w:t>
      </w:r>
      <w:proofErr w:type="gramStart"/>
      <w:r w:rsidR="00D9469D">
        <w:t>для</w:t>
      </w:r>
      <w:proofErr w:type="gramEnd"/>
      <w:r w:rsidR="00D9469D">
        <w:t xml:space="preserve"> обучающихся с ОВЗ»</w:t>
      </w:r>
      <w:r>
        <w:t>.</w:t>
      </w:r>
    </w:p>
    <w:p w:rsidR="00BA56D6" w:rsidRDefault="00BA56D6" w:rsidP="00D9469D">
      <w:pPr>
        <w:pStyle w:val="ConsPlusNormal"/>
        <w:jc w:val="both"/>
        <w:outlineLvl w:val="0"/>
      </w:pPr>
    </w:p>
    <w:p w:rsidR="00E44108" w:rsidRDefault="00E44108" w:rsidP="00E44108">
      <w:pPr>
        <w:pStyle w:val="ConsPlusNormal"/>
        <w:outlineLvl w:val="0"/>
      </w:pPr>
      <w:r>
        <w:lastRenderedPageBreak/>
        <w:t>Зарегистрировано в Минюсте России 14 августа 2015 г. N 38528</w:t>
      </w:r>
    </w:p>
    <w:p w:rsidR="00E44108" w:rsidRDefault="00E44108" w:rsidP="00E44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от 10 июля 2015 г. N 26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САНПИН 2.4.2.3286-15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УСЛОВИЯМ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И ОРГАНИЗАЦИИ ОБУЧЕНИЯ И ВОСПИТАНИЯ В ОРГАНИЗАЦИЯХ,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ОБРАЗОВАТЕЛЬНУЮ ДЕЯТЕЛЬНОСТЬ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ПО АДАПТИРОВАННЫМ ОСНОВНЫМ ОБЩЕОБРАЗОВАТЕЛЬНЫМ ПРОГРАММАМ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ЗДОРОВЬЯ"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ar3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ar3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</w:p>
    <w:p w:rsidR="00E44108" w:rsidRDefault="00E44108" w:rsidP="00E44108">
      <w:pPr>
        <w:pStyle w:val="ConsPlusNormal"/>
        <w:jc w:val="right"/>
      </w:pPr>
      <w:r>
        <w:t>А.Ю.ПОПОВА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D9469D" w:rsidRDefault="00D9469D" w:rsidP="00E44108">
      <w:pPr>
        <w:pStyle w:val="ConsPlusNormal"/>
        <w:jc w:val="right"/>
        <w:outlineLvl w:val="0"/>
      </w:pPr>
    </w:p>
    <w:p w:rsidR="00D9469D" w:rsidRDefault="00D9469D" w:rsidP="00E44108">
      <w:pPr>
        <w:pStyle w:val="ConsPlusNormal"/>
        <w:jc w:val="right"/>
        <w:outlineLvl w:val="0"/>
      </w:pPr>
    </w:p>
    <w:p w:rsidR="00E44108" w:rsidRDefault="00E44108" w:rsidP="00E44108">
      <w:pPr>
        <w:pStyle w:val="ConsPlusNormal"/>
        <w:jc w:val="right"/>
        <w:outlineLvl w:val="0"/>
      </w:pPr>
      <w:r>
        <w:t>Приложение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right"/>
      </w:pPr>
      <w:r>
        <w:t>Утверждены</w:t>
      </w:r>
    </w:p>
    <w:p w:rsidR="00E44108" w:rsidRDefault="00E44108" w:rsidP="00E44108">
      <w:pPr>
        <w:pStyle w:val="ConsPlusNormal"/>
        <w:jc w:val="right"/>
      </w:pPr>
      <w:r>
        <w:t>постановлением Главного</w:t>
      </w:r>
    </w:p>
    <w:p w:rsidR="00E44108" w:rsidRDefault="00E44108" w:rsidP="00E44108">
      <w:pPr>
        <w:pStyle w:val="ConsPlusNormal"/>
        <w:jc w:val="right"/>
      </w:pPr>
      <w:r>
        <w:t>государственного санитарного врача</w:t>
      </w:r>
    </w:p>
    <w:p w:rsidR="00E44108" w:rsidRDefault="00E44108" w:rsidP="00E44108">
      <w:pPr>
        <w:pStyle w:val="ConsPlusNormal"/>
        <w:jc w:val="right"/>
      </w:pPr>
      <w:r>
        <w:t>Российской Федерации</w:t>
      </w:r>
    </w:p>
    <w:p w:rsidR="00E44108" w:rsidRDefault="00E44108" w:rsidP="00E44108">
      <w:pPr>
        <w:pStyle w:val="ConsPlusNormal"/>
        <w:jc w:val="right"/>
      </w:pPr>
      <w:r>
        <w:t>от 10.07.2015 N 26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САНИТАРНО-ЭПИДЕМИОЛОГИЧЕСКИЕ ТРЕБОВАНИЯ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К УСЛОВИЯМ И ОРГАНИЗАЦИИ ОБУЧЕНИЯ И ВОСПИТАНИЯ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ПО АДАПТИРОВАННЫМ ОСНОВНЫМ ОБЩЕОБРАЗОВАТЕЛЬНЫМ ПРОГРАММАМ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С ОГРАНИЧЕННЫМИ ВОЗМОЖНОСТЯМИ ЗДОРОВЬЯ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</w:p>
    <w:p w:rsidR="00E44108" w:rsidRDefault="00E44108" w:rsidP="00E44108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E44108" w:rsidRDefault="00E44108" w:rsidP="00E44108">
      <w:pPr>
        <w:pStyle w:val="ConsPlusNormal"/>
        <w:jc w:val="center"/>
        <w:rPr>
          <w:b/>
          <w:bCs/>
        </w:rPr>
      </w:pPr>
      <w:proofErr w:type="spellStart"/>
      <w:r>
        <w:rPr>
          <w:b/>
          <w:bCs/>
        </w:rPr>
        <w:t>СанПиН</w:t>
      </w:r>
      <w:proofErr w:type="spellEnd"/>
      <w:r>
        <w:rPr>
          <w:b/>
          <w:bCs/>
        </w:rPr>
        <w:t xml:space="preserve"> 2.4.2.3286-15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lastRenderedPageBreak/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E44108" w:rsidRDefault="00E44108" w:rsidP="00E44108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E44108" w:rsidRDefault="00E44108" w:rsidP="00E44108">
      <w:pPr>
        <w:pStyle w:val="ConsPlusNormal"/>
        <w:ind w:firstLine="540"/>
        <w:jc w:val="both"/>
      </w:pPr>
      <w:r>
        <w:t>- зданию и оборудованию помещений;</w:t>
      </w:r>
    </w:p>
    <w:p w:rsidR="00E44108" w:rsidRDefault="00E44108" w:rsidP="00E44108">
      <w:pPr>
        <w:pStyle w:val="ConsPlusNormal"/>
        <w:ind w:firstLine="540"/>
        <w:jc w:val="both"/>
      </w:pPr>
      <w:r>
        <w:t>- воздушно-тепловому режиму;</w:t>
      </w:r>
    </w:p>
    <w:p w:rsidR="00E44108" w:rsidRDefault="00E44108" w:rsidP="00E44108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E44108" w:rsidRDefault="00E44108" w:rsidP="00E44108">
      <w:pPr>
        <w:pStyle w:val="ConsPlusNormal"/>
        <w:ind w:firstLine="540"/>
        <w:jc w:val="both"/>
      </w:pPr>
      <w:r>
        <w:t>- водоснабжению и канализации;</w:t>
      </w:r>
    </w:p>
    <w:p w:rsidR="00E44108" w:rsidRDefault="00E44108" w:rsidP="00E44108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E44108" w:rsidRDefault="00E44108" w:rsidP="00E44108">
      <w:pPr>
        <w:pStyle w:val="ConsPlusNormal"/>
        <w:ind w:firstLine="540"/>
        <w:jc w:val="both"/>
      </w:pPr>
      <w:r>
        <w:t>- организации питания;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E44108" w:rsidRDefault="00E44108" w:rsidP="00E44108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E44108" w:rsidRDefault="00E44108" w:rsidP="00E44108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E44108" w:rsidRDefault="00E44108" w:rsidP="00E44108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E44108" w:rsidRDefault="00E44108" w:rsidP="00E44108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</w:t>
      </w:r>
      <w:r>
        <w:lastRenderedPageBreak/>
        <w:t xml:space="preserve">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E44108" w:rsidRDefault="00E44108" w:rsidP="00E44108">
      <w:pPr>
        <w:pStyle w:val="ConsPlusNormal"/>
        <w:jc w:val="center"/>
      </w:pPr>
      <w:r>
        <w:t>с ОВЗ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2.4. Для предупреждения затопления и загрязнения территории обеспечивается отвод паводковых и ливневых вод.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III. Требования к оборудованию и содержанию территории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E44108" w:rsidRDefault="00E44108" w:rsidP="00E44108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E44108" w:rsidRDefault="00E44108" w:rsidP="00E44108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E44108" w:rsidRDefault="00E44108" w:rsidP="00E44108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E44108" w:rsidRDefault="00E44108" w:rsidP="00E44108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E44108" w:rsidRDefault="00E44108" w:rsidP="00E44108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E44108" w:rsidRDefault="00E44108" w:rsidP="00E44108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E44108" w:rsidRDefault="00E44108" w:rsidP="00E44108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E44108" w:rsidRDefault="00E44108" w:rsidP="00E44108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E44108" w:rsidRDefault="00E44108" w:rsidP="00E44108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E44108" w:rsidRDefault="00E44108" w:rsidP="00E44108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E44108" w:rsidRDefault="00E44108" w:rsidP="00E44108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E44108" w:rsidRDefault="00E44108" w:rsidP="00E44108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E44108" w:rsidRDefault="00E44108" w:rsidP="00E44108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E44108" w:rsidRDefault="00E44108" w:rsidP="00E44108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E44108" w:rsidRDefault="00E44108" w:rsidP="00E44108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3.14. Песочницы в отсутствие детей закрываются крышками или полимерными пленками или другими защитными приспособлениями </w:t>
      </w:r>
      <w:r>
        <w:lastRenderedPageBreak/>
        <w:t>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IV. Требования к зданию и оборудованию помещений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E44108" w:rsidRDefault="00E44108" w:rsidP="00E44108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E44108" w:rsidRDefault="00E44108" w:rsidP="00E44108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E44108" w:rsidRDefault="00E44108" w:rsidP="00E44108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E44108" w:rsidRDefault="00E44108" w:rsidP="00E44108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E44108" w:rsidRDefault="00E44108" w:rsidP="00E44108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E44108" w:rsidRDefault="00E44108" w:rsidP="00E44108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E44108" w:rsidRDefault="00E44108" w:rsidP="00E44108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</w:t>
      </w:r>
      <w:r>
        <w:lastRenderedPageBreak/>
        <w:t>отсталых обучающихся рекомендуется размещать в составе жилого блока в пределах одного этажа.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E44108" w:rsidRDefault="00E44108" w:rsidP="00E44108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E44108" w:rsidRDefault="00E44108" w:rsidP="00E44108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E44108" w:rsidRDefault="00E44108" w:rsidP="00E44108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</w:t>
      </w:r>
      <w:r>
        <w:lastRenderedPageBreak/>
        <w:t>оборудуется отдельное помещение. В санитарных узлах устанавливаются раковины для мытья рук.</w:t>
      </w:r>
    </w:p>
    <w:p w:rsidR="00E44108" w:rsidRDefault="00E44108" w:rsidP="00E44108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</w:t>
      </w:r>
      <w:r>
        <w:lastRenderedPageBreak/>
        <w:t>санитарного врача Российской Федерации от 30.01.2003 N 4, зарегистрированным Минюстом России 14.02.2003, регистрационный N 4219).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E44108" w:rsidRDefault="00E44108" w:rsidP="00E44108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E44108" w:rsidRDefault="00E44108" w:rsidP="00E44108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E44108" w:rsidRDefault="00E44108" w:rsidP="00E44108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E44108" w:rsidRDefault="00E44108" w:rsidP="00E44108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E44108" w:rsidRDefault="00E44108" w:rsidP="00E44108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4.27. </w:t>
      </w:r>
      <w:proofErr w:type="gramStart"/>
      <w:r>
        <w:t xml:space="preserve"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</w:t>
      </w:r>
      <w:r>
        <w:lastRenderedPageBreak/>
        <w:t>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E44108" w:rsidRDefault="00E44108" w:rsidP="00E44108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E44108" w:rsidRDefault="00E44108" w:rsidP="00E44108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E44108" w:rsidRDefault="00E44108" w:rsidP="00E44108">
      <w:pPr>
        <w:pStyle w:val="ConsPlusNormal"/>
        <w:ind w:firstLine="540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E44108" w:rsidRDefault="00E44108" w:rsidP="00E44108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E44108" w:rsidRDefault="00E44108" w:rsidP="00E44108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E44108" w:rsidRDefault="00E44108" w:rsidP="00E44108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E44108" w:rsidRDefault="00E44108" w:rsidP="00E44108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</w:t>
      </w:r>
      <w:r>
        <w:lastRenderedPageBreak/>
        <w:t>кабиной гигиены девочек, оборудованной поддоном с гибким шлангом (биде) и умывальной раковиной.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E44108" w:rsidRDefault="00E44108" w:rsidP="00E44108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E44108" w:rsidRDefault="00E44108" w:rsidP="00E44108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E44108" w:rsidRDefault="00E44108" w:rsidP="00E44108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E44108" w:rsidRDefault="00E44108" w:rsidP="00E44108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E44108" w:rsidRDefault="00E44108" w:rsidP="00E44108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E44108" w:rsidRDefault="00E44108" w:rsidP="00E44108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E44108" w:rsidRDefault="00E44108" w:rsidP="00E44108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E44108" w:rsidRDefault="00E44108" w:rsidP="00E44108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E44108" w:rsidRDefault="00E44108" w:rsidP="00E44108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E44108" w:rsidRDefault="00E44108" w:rsidP="00E44108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E44108" w:rsidRDefault="00E44108" w:rsidP="00E44108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E44108" w:rsidRDefault="00E44108" w:rsidP="00E44108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E44108" w:rsidRDefault="00E44108" w:rsidP="00E44108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E44108" w:rsidRDefault="00E44108" w:rsidP="00E44108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E44108" w:rsidRDefault="00E44108" w:rsidP="00E44108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E44108" w:rsidRDefault="00E44108" w:rsidP="00E44108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V. Требования к воздушно-тепловому режиму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E44108" w:rsidRDefault="00E44108" w:rsidP="00E44108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E44108" w:rsidRDefault="00E44108" w:rsidP="00E44108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E44108" w:rsidRDefault="00E44108" w:rsidP="00E44108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E44108" w:rsidRDefault="00E44108" w:rsidP="00E44108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E44108" w:rsidRDefault="00E44108" w:rsidP="00E44108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E44108" w:rsidRDefault="00E44108" w:rsidP="00E44108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E44108" w:rsidRDefault="00E44108" w:rsidP="00E44108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E44108" w:rsidRDefault="00E44108" w:rsidP="00E44108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E44108" w:rsidRDefault="00E44108" w:rsidP="00E44108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E44108" w:rsidRDefault="00E44108" w:rsidP="00E44108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E44108" w:rsidRDefault="00E44108" w:rsidP="00E44108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E44108" w:rsidRDefault="00E44108" w:rsidP="00E44108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lastRenderedPageBreak/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VI. Требования к естественному, искусственному освещению</w:t>
      </w:r>
    </w:p>
    <w:p w:rsidR="00E44108" w:rsidRDefault="00E44108" w:rsidP="00E44108">
      <w:pPr>
        <w:pStyle w:val="ConsPlusNormal"/>
        <w:jc w:val="center"/>
      </w:pPr>
      <w:r>
        <w:t>и инсоляции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</w:t>
      </w:r>
      <w:r>
        <w:lastRenderedPageBreak/>
        <w:t>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E44108" w:rsidRDefault="00E44108" w:rsidP="00E44108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E44108" w:rsidRDefault="00E44108" w:rsidP="00E44108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E44108" w:rsidRDefault="00E44108" w:rsidP="00E44108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E44108" w:rsidRDefault="00E44108" w:rsidP="00E44108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E44108" w:rsidRDefault="00E44108" w:rsidP="00E44108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6.6. Для рационального использования дневного света и равномерного освещения учебных помещений используются </w:t>
      </w:r>
      <w:r>
        <w:lastRenderedPageBreak/>
        <w:t>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E44108" w:rsidRDefault="00E44108" w:rsidP="00E44108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E44108" w:rsidRDefault="00E44108" w:rsidP="00E44108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E44108" w:rsidRDefault="00E44108" w:rsidP="00E44108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E44108" w:rsidRDefault="00E44108" w:rsidP="00E44108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VII. Требования к водоснабжению и канализации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E44108" w:rsidRDefault="00E44108" w:rsidP="00E44108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Умывальные раковины, моечные ванны, душевые установки (ванны) обеспечиваются смесителями.</w:t>
      </w:r>
    </w:p>
    <w:p w:rsidR="00E44108" w:rsidRDefault="00E44108" w:rsidP="00E44108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E44108" w:rsidRDefault="00E44108" w:rsidP="00E44108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E44108" w:rsidRDefault="00E44108" w:rsidP="00E44108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E44108" w:rsidRDefault="00E44108" w:rsidP="00E44108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VIII. Требования к организации образовательной деятельности</w:t>
      </w:r>
    </w:p>
    <w:p w:rsidR="00E44108" w:rsidRDefault="00E44108" w:rsidP="00E44108">
      <w:pPr>
        <w:pStyle w:val="ConsPlusNormal"/>
        <w:jc w:val="center"/>
      </w:pPr>
      <w:r>
        <w:t>и режиму дня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1" w:history="1">
        <w:r>
          <w:rPr>
            <w:color w:val="0000FF"/>
          </w:rPr>
          <w:t>Приложением N 1</w:t>
        </w:r>
      </w:hyperlink>
      <w:r>
        <w:t>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E44108" w:rsidRDefault="00E44108" w:rsidP="00E44108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E44108" w:rsidRDefault="00E44108" w:rsidP="00E44108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E44108" w:rsidRDefault="00E44108" w:rsidP="00E44108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E44108" w:rsidRDefault="00E44108" w:rsidP="00E44108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44108" w:rsidRDefault="00E44108" w:rsidP="00E44108">
      <w:pPr>
        <w:pStyle w:val="ConsPlusNormal"/>
        <w:ind w:firstLine="540"/>
        <w:jc w:val="both"/>
      </w:pPr>
      <w:proofErr w:type="spellStart"/>
      <w:r>
        <w:lastRenderedPageBreak/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E44108" w:rsidRDefault="00E44108" w:rsidP="00E44108">
      <w:pPr>
        <w:pStyle w:val="ConsPlusNormal"/>
        <w:ind w:firstLine="540"/>
        <w:jc w:val="both"/>
        <w:sectPr w:rsidR="00E44108" w:rsidSect="004018CC">
          <w:pgSz w:w="11905" w:h="16838"/>
          <w:pgMar w:top="1134" w:right="850" w:bottom="709" w:left="1701" w:header="0" w:footer="0" w:gutter="0"/>
          <w:cols w:space="720"/>
          <w:noEndnote/>
        </w:sect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right"/>
        <w:outlineLvl w:val="2"/>
      </w:pPr>
      <w:r>
        <w:t>Таблица 1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E44108" w:rsidRDefault="00E44108" w:rsidP="00E44108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E44108" w:rsidRDefault="00E44108" w:rsidP="00E441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E4410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E4410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ar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44108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  <w:outlineLvl w:val="3"/>
            </w:pPr>
            <w:r>
              <w:t>Начальное общее образование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 xml:space="preserve">2 - 4 (5 </w:t>
            </w:r>
            <w:hyperlink w:anchor="Par316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ar317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  <w:outlineLvl w:val="3"/>
            </w:pPr>
            <w:r>
              <w:t>Основное общее образование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  <w:outlineLvl w:val="3"/>
            </w:pPr>
            <w:r>
              <w:t>Среднее общее образование</w:t>
            </w:r>
          </w:p>
        </w:tc>
      </w:tr>
      <w:tr w:rsidR="00E4410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до 10</w:t>
            </w:r>
          </w:p>
        </w:tc>
      </w:tr>
      <w:tr w:rsidR="00E44108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  <w:r>
              <w:t>Примечание:</w:t>
            </w:r>
          </w:p>
          <w:p w:rsidR="00E44108" w:rsidRDefault="00E44108">
            <w:pPr>
              <w:pStyle w:val="ConsPlusNormal"/>
              <w:ind w:firstLine="283"/>
              <w:jc w:val="both"/>
            </w:pPr>
            <w:bookmarkStart w:id="1" w:name="Par316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E44108" w:rsidRDefault="00E44108">
            <w:pPr>
              <w:pStyle w:val="ConsPlusNormal"/>
              <w:ind w:firstLine="283"/>
              <w:jc w:val="both"/>
            </w:pPr>
            <w:bookmarkStart w:id="2" w:name="Par317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E44108" w:rsidRDefault="00E44108">
            <w:pPr>
              <w:pStyle w:val="ConsPlusNormal"/>
              <w:ind w:firstLine="283"/>
              <w:jc w:val="both"/>
            </w:pPr>
            <w:bookmarkStart w:id="3" w:name="Par318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E44108" w:rsidRDefault="00E44108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E44108" w:rsidRDefault="00E44108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E44108" w:rsidRDefault="00E44108" w:rsidP="00E44108">
      <w:pPr>
        <w:pStyle w:val="ConsPlusNormal"/>
        <w:jc w:val="both"/>
        <w:sectPr w:rsidR="00E44108">
          <w:pgSz w:w="16838" w:h="11905" w:orient="landscape"/>
          <w:pgMar w:top="1701" w:right="1134" w:bottom="850" w:left="850" w:header="0" w:footer="0" w:gutter="0"/>
          <w:cols w:space="720"/>
          <w:noEndnote/>
        </w:sect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E44108" w:rsidRDefault="00E44108" w:rsidP="00E44108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E44108" w:rsidRDefault="00E44108" w:rsidP="00E44108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E44108" w:rsidRDefault="00E44108" w:rsidP="00E44108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E44108" w:rsidRDefault="00E44108" w:rsidP="00E44108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E44108" w:rsidRDefault="00E44108" w:rsidP="00E44108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E44108" w:rsidRDefault="00E44108" w:rsidP="00E44108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E44108" w:rsidRDefault="00E44108" w:rsidP="00E44108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E44108" w:rsidRDefault="00E44108" w:rsidP="00E44108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E44108" w:rsidRDefault="00E44108" w:rsidP="00E44108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E44108" w:rsidRDefault="00E44108" w:rsidP="00E44108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E44108" w:rsidRDefault="00E44108" w:rsidP="00E44108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E44108" w:rsidRDefault="00E44108" w:rsidP="00E44108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E44108" w:rsidRDefault="00E44108" w:rsidP="00E44108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8.8. </w:t>
      </w:r>
      <w:proofErr w:type="gramStart"/>
      <w:r>
        <w:t xml:space="preserve"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</w:t>
      </w:r>
      <w:r>
        <w:lastRenderedPageBreak/>
        <w:t>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E44108" w:rsidRDefault="00E44108" w:rsidP="00E44108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E44108" w:rsidRDefault="00E44108" w:rsidP="00E44108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E44108" w:rsidRDefault="00E44108" w:rsidP="00E44108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ar534" w:history="1">
        <w:r>
          <w:rPr>
            <w:color w:val="0000FF"/>
          </w:rPr>
          <w:t>(Приложение N 2)</w:t>
        </w:r>
      </w:hyperlink>
      <w:r>
        <w:t>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IX. Требования к организации питания и питьевого режима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</w:t>
      </w:r>
      <w:r>
        <w:lastRenderedPageBreak/>
        <w:t>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E44108" w:rsidRDefault="00E44108" w:rsidP="00E44108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E44108" w:rsidRDefault="00E44108" w:rsidP="00E44108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X. Санитарно-эпидемиологические требования при организации</w:t>
      </w:r>
    </w:p>
    <w:p w:rsidR="00E44108" w:rsidRDefault="00E44108" w:rsidP="00E44108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E44108" w:rsidRDefault="00E44108" w:rsidP="00E44108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10.3. </w:t>
      </w:r>
      <w:proofErr w:type="gramStart"/>
      <w:r>
        <w:t xml:space="preserve"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</w:t>
      </w:r>
      <w:r>
        <w:lastRenderedPageBreak/>
        <w:t>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E44108" w:rsidRDefault="00E44108" w:rsidP="00E44108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E44108" w:rsidRDefault="00E44108" w:rsidP="00E44108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E44108" w:rsidRDefault="00E44108" w:rsidP="00E44108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XI. Требования к санитарному состоянию и содержанию</w:t>
      </w:r>
    </w:p>
    <w:p w:rsidR="00E44108" w:rsidRDefault="00E44108" w:rsidP="00E44108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E44108" w:rsidRDefault="00E44108" w:rsidP="00E44108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E44108" w:rsidRDefault="00E44108" w:rsidP="00E44108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E44108" w:rsidRDefault="00E44108" w:rsidP="00E44108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E44108" w:rsidRDefault="00E44108" w:rsidP="00E44108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E44108" w:rsidRDefault="00E44108" w:rsidP="00E44108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E44108" w:rsidRDefault="00E44108" w:rsidP="00E44108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E44108" w:rsidRDefault="00E44108" w:rsidP="00E44108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E44108" w:rsidRDefault="00E44108" w:rsidP="00E44108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E44108" w:rsidRDefault="00E44108" w:rsidP="00E44108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E44108" w:rsidRDefault="00E44108" w:rsidP="00E44108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E44108" w:rsidRDefault="00E44108" w:rsidP="00E44108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E44108" w:rsidRDefault="00E44108" w:rsidP="00E44108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Допускается использование бытовых стиральных машин.</w:t>
      </w:r>
    </w:p>
    <w:p w:rsidR="00E44108" w:rsidRDefault="00E44108" w:rsidP="00E44108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E44108" w:rsidRDefault="00E44108" w:rsidP="00E44108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E44108" w:rsidRDefault="00E44108" w:rsidP="00E44108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E44108" w:rsidRDefault="00E44108" w:rsidP="00E44108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E44108" w:rsidRDefault="00E44108" w:rsidP="00E44108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E44108" w:rsidRDefault="00E44108" w:rsidP="00E44108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E44108" w:rsidRDefault="00E44108" w:rsidP="00E44108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</w:t>
      </w:r>
      <w:r>
        <w:lastRenderedPageBreak/>
        <w:t xml:space="preserve">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E44108" w:rsidRDefault="00E44108" w:rsidP="00E44108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E44108" w:rsidRDefault="00E44108" w:rsidP="00E44108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&lt;2&gt; </w:t>
      </w:r>
      <w:hyperlink r:id="rId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E44108" w:rsidRDefault="00E44108" w:rsidP="00E44108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E44108" w:rsidRDefault="00E44108" w:rsidP="00E44108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</w:r>
      <w:r>
        <w:lastRenderedPageBreak/>
        <w:t>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E44108" w:rsidRDefault="00E44108" w:rsidP="00E44108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44108" w:rsidRDefault="00E44108" w:rsidP="00E44108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E44108" w:rsidRDefault="00E44108" w:rsidP="00E44108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E44108" w:rsidRDefault="00E44108" w:rsidP="00E44108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E44108" w:rsidRDefault="00E44108" w:rsidP="00E44108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- наличие медицинских книжек на каждого работника и своевременное прохождение ими периодических медицинских осмотров </w:t>
      </w:r>
      <w:r>
        <w:lastRenderedPageBreak/>
        <w:t>и обследований, профессиональной гигиенической подготовки и аттестации;</w:t>
      </w:r>
    </w:p>
    <w:p w:rsidR="00E44108" w:rsidRDefault="00E44108" w:rsidP="00E44108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E44108" w:rsidRDefault="00E44108" w:rsidP="00E44108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E44108" w:rsidRDefault="00E44108" w:rsidP="00E44108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E44108" w:rsidRDefault="00E44108" w:rsidP="00E44108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44108" w:rsidRDefault="00E44108" w:rsidP="00E44108">
      <w:pPr>
        <w:pStyle w:val="ConsPlusNormal"/>
        <w:ind w:firstLine="540"/>
        <w:jc w:val="both"/>
        <w:sectPr w:rsidR="00E44108">
          <w:pgSz w:w="11905" w:h="16838"/>
          <w:pgMar w:top="1134" w:right="850" w:bottom="850" w:left="1701" w:header="0" w:footer="0" w:gutter="0"/>
          <w:cols w:space="720"/>
          <w:noEndnote/>
        </w:sect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right"/>
        <w:outlineLvl w:val="1"/>
      </w:pPr>
      <w:r>
        <w:t>Приложение N 1</w:t>
      </w:r>
    </w:p>
    <w:p w:rsidR="00E44108" w:rsidRDefault="00E44108" w:rsidP="00E4410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</w:pPr>
      <w:bookmarkStart w:id="4" w:name="Par451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E44108" w:rsidRDefault="00E44108" w:rsidP="00E441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5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4410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4 вариант</w:t>
            </w:r>
          </w:p>
        </w:tc>
      </w:tr>
      <w:tr w:rsidR="00E4410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Слабослы</w:t>
            </w:r>
            <w:r>
              <w:lastRenderedPageBreak/>
              <w:t>шащие и позднооглохшие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2 </w:t>
            </w:r>
            <w:r>
              <w:lastRenderedPageBreak/>
              <w:t>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 xml:space="preserve">I </w:t>
            </w:r>
            <w:r>
              <w:lastRenderedPageBreak/>
              <w:t>отделение: 8</w:t>
            </w:r>
          </w:p>
          <w:p w:rsidR="00E44108" w:rsidRDefault="00E44108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Слабовидя</w:t>
            </w:r>
            <w:r>
              <w:lastRenderedPageBreak/>
              <w:t>щие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2 </w:t>
            </w:r>
            <w:r>
              <w:lastRenderedPageBreak/>
              <w:t>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</w:t>
            </w:r>
            <w:r>
              <w:lastRenderedPageBreak/>
              <w:t>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lastRenderedPageBreak/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lastRenderedPageBreak/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proofErr w:type="gramStart"/>
            <w:r>
              <w:t xml:space="preserve">Не более 1 обучающего с РАС в классе в условиях инклюзии при общей наполняемости класса не более 5 обучающихся (не более 2-х </w:t>
            </w:r>
            <w:r>
              <w:lastRenderedPageBreak/>
              <w:t>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E441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5</w:t>
            </w:r>
          </w:p>
        </w:tc>
      </w:tr>
    </w:tbl>
    <w:p w:rsidR="00E44108" w:rsidRDefault="00E44108" w:rsidP="00E44108">
      <w:pPr>
        <w:pStyle w:val="ConsPlusNormal"/>
        <w:jc w:val="both"/>
        <w:sectPr w:rsidR="00E44108">
          <w:pgSz w:w="16838" w:h="11905" w:orient="landscape"/>
          <w:pgMar w:top="1701" w:right="1134" w:bottom="850" w:left="850" w:header="0" w:footer="0" w:gutter="0"/>
          <w:cols w:space="720"/>
          <w:noEndnote/>
        </w:sect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>--------------------------------</w:t>
      </w:r>
    </w:p>
    <w:p w:rsidR="00E44108" w:rsidRDefault="00E44108" w:rsidP="00E44108">
      <w:pPr>
        <w:pStyle w:val="ConsPlusNormal"/>
        <w:ind w:firstLine="540"/>
        <w:jc w:val="both"/>
      </w:pPr>
      <w:bookmarkStart w:id="5" w:name="Par521"/>
      <w:bookmarkEnd w:id="5"/>
      <w:r>
        <w:t>Примечание: &lt;*&gt; варианты программ:</w:t>
      </w:r>
    </w:p>
    <w:p w:rsidR="00E44108" w:rsidRDefault="00E44108" w:rsidP="00E44108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E44108" w:rsidRDefault="00E44108" w:rsidP="00E44108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</w:p>
    <w:p w:rsidR="00E44108" w:rsidRDefault="00E44108" w:rsidP="00E44108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right"/>
        <w:outlineLvl w:val="1"/>
      </w:pPr>
      <w:r>
        <w:t>Приложение N 2</w:t>
      </w:r>
    </w:p>
    <w:p w:rsidR="00E44108" w:rsidRDefault="00E44108" w:rsidP="00E4410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</w:pPr>
      <w:bookmarkStart w:id="6" w:name="Par534"/>
      <w:bookmarkEnd w:id="6"/>
      <w:r>
        <w:t>РЕКОМЕНДАЦИИ</w:t>
      </w:r>
    </w:p>
    <w:p w:rsidR="00E44108" w:rsidRDefault="00E44108" w:rsidP="00E44108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E44108" w:rsidRDefault="00E44108" w:rsidP="00E44108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E44108" w:rsidRDefault="00E44108" w:rsidP="00E44108">
      <w:pPr>
        <w:pStyle w:val="ConsPlusNormal"/>
        <w:ind w:firstLine="540"/>
        <w:jc w:val="both"/>
      </w:pPr>
      <w:r>
        <w:lastRenderedPageBreak/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E44108" w:rsidRDefault="00E44108" w:rsidP="00E44108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E44108" w:rsidRDefault="00E44108" w:rsidP="00E44108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E44108" w:rsidRDefault="00E44108" w:rsidP="00E44108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E44108" w:rsidRDefault="00E44108" w:rsidP="00E44108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E44108" w:rsidRDefault="00E44108" w:rsidP="00E44108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E44108" w:rsidRDefault="00E44108" w:rsidP="00E44108">
      <w:pPr>
        <w:pStyle w:val="ConsPlusNormal"/>
        <w:ind w:firstLine="540"/>
        <w:jc w:val="both"/>
        <w:sectPr w:rsidR="00E44108">
          <w:pgSz w:w="11905" w:h="16838"/>
          <w:pgMar w:top="1134" w:right="850" w:bottom="850" w:left="1701" w:header="0" w:footer="0" w:gutter="0"/>
          <w:cols w:space="720"/>
          <w:noEndnote/>
        </w:sectPr>
      </w:pP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right"/>
        <w:outlineLvl w:val="2"/>
      </w:pPr>
      <w:r>
        <w:t>Таблица 1</w:t>
      </w:r>
    </w:p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center"/>
      </w:pPr>
      <w:r>
        <w:t>Рекомендуемый режим дня</w:t>
      </w:r>
    </w:p>
    <w:p w:rsidR="00E44108" w:rsidRDefault="00E44108" w:rsidP="00E441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E44108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E44108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7.05 - 7.20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7.20 - 7.40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7.40 - 8.00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8.00 - 8.30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 xml:space="preserve">Учебные занятия </w:t>
            </w:r>
            <w:hyperlink w:anchor="Par6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8.30 - 11.20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11.20 - 12.20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12.20 - 14.00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14.00 - 14.30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-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-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 xml:space="preserve">Прогулка, общественно </w:t>
            </w:r>
            <w:r>
              <w:lastRenderedPageBreak/>
              <w:t>полезный труд на воздухе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14.30 - 16.00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lastRenderedPageBreak/>
              <w:t xml:space="preserve">Самоподготовка </w:t>
            </w:r>
            <w:hyperlink w:anchor="Par60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16.00 - 18.00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18.00 - 19.30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19.30 - 20.00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20.00 - 22.00</w:t>
            </w:r>
          </w:p>
        </w:tc>
      </w:tr>
      <w:tr w:rsidR="00E44108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08" w:rsidRDefault="00E44108">
            <w:pPr>
              <w:pStyle w:val="ConsPlusNormal"/>
              <w:jc w:val="center"/>
            </w:pPr>
            <w:r>
              <w:t>22.00 - 7.00</w:t>
            </w:r>
          </w:p>
        </w:tc>
      </w:tr>
      <w:tr w:rsidR="00E44108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8" w:rsidRDefault="00E44108">
            <w:pPr>
              <w:pStyle w:val="ConsPlusNormal"/>
            </w:pPr>
            <w:bookmarkStart w:id="7" w:name="Par608"/>
            <w:bookmarkEnd w:id="7"/>
            <w:r>
              <w:t>Примечание: &lt;*&gt; второй завтрак проводится после второго урока;</w:t>
            </w:r>
          </w:p>
          <w:p w:rsidR="00E44108" w:rsidRDefault="00E44108">
            <w:pPr>
              <w:pStyle w:val="ConsPlusNormal"/>
              <w:ind w:left="1417"/>
            </w:pPr>
            <w:bookmarkStart w:id="8" w:name="Par609"/>
            <w:bookmarkEnd w:id="8"/>
            <w:r>
              <w:t>&lt;**&gt; полдник для IV - XI классов проводится в период самоподготовки.</w:t>
            </w:r>
          </w:p>
          <w:p w:rsidR="00E44108" w:rsidRDefault="00E44108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E44108" w:rsidRDefault="00E44108" w:rsidP="00E44108">
      <w:pPr>
        <w:pStyle w:val="ConsPlusNormal"/>
        <w:jc w:val="both"/>
      </w:pPr>
    </w:p>
    <w:p w:rsidR="00E44108" w:rsidRDefault="00E44108" w:rsidP="00E44108">
      <w:pPr>
        <w:pStyle w:val="ConsPlusNormal"/>
        <w:jc w:val="both"/>
      </w:pPr>
    </w:p>
    <w:p w:rsidR="002839B4" w:rsidRDefault="002839B4"/>
    <w:sectPr w:rsidR="002839B4" w:rsidSect="0054240C">
      <w:pgSz w:w="16838" w:h="11905" w:orient="landscape"/>
      <w:pgMar w:top="1701" w:right="1134" w:bottom="850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3B06"/>
    <w:multiLevelType w:val="hybridMultilevel"/>
    <w:tmpl w:val="276CCF7E"/>
    <w:lvl w:ilvl="0" w:tplc="FC806B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C144042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2E1A"/>
    <w:multiLevelType w:val="hybridMultilevel"/>
    <w:tmpl w:val="AB00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E3CD4"/>
    <w:multiLevelType w:val="hybridMultilevel"/>
    <w:tmpl w:val="949E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08"/>
    <w:rsid w:val="00000481"/>
    <w:rsid w:val="000010ED"/>
    <w:rsid w:val="00002346"/>
    <w:rsid w:val="00005569"/>
    <w:rsid w:val="0000643D"/>
    <w:rsid w:val="0000687B"/>
    <w:rsid w:val="00011CFD"/>
    <w:rsid w:val="00012EBE"/>
    <w:rsid w:val="000145F9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1D85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49A8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18CC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4C00"/>
    <w:rsid w:val="004155D4"/>
    <w:rsid w:val="004169A9"/>
    <w:rsid w:val="00417A46"/>
    <w:rsid w:val="004208B2"/>
    <w:rsid w:val="00421764"/>
    <w:rsid w:val="00424CD5"/>
    <w:rsid w:val="00425A5E"/>
    <w:rsid w:val="004267C3"/>
    <w:rsid w:val="004361AB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17C5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4B9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45A3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A6E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36EA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0F8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6D6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469D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108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456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A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56D6"/>
  </w:style>
  <w:style w:type="character" w:styleId="a4">
    <w:name w:val="Hyperlink"/>
    <w:basedOn w:val="a0"/>
    <w:uiPriority w:val="99"/>
    <w:semiHidden/>
    <w:unhideWhenUsed/>
    <w:rsid w:val="00BA56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C0230FB10983C5488179C8BF92CBC133D8F7C58DB917D9B54B71E0107D30DFFA12295C5374DD8z0L" TargetMode="External"/><Relationship Id="rId13" Type="http://schemas.openxmlformats.org/officeDocument/2006/relationships/hyperlink" Target="consultantplus://offline/ref=DA1C0230FB10983C5488179C8BF92CBC113F877A5CD3CC77930DBB1C06088C1AF8E82E94C5374C85DAz8L" TargetMode="External"/><Relationship Id="rId18" Type="http://schemas.openxmlformats.org/officeDocument/2006/relationships/hyperlink" Target="consultantplus://offline/ref=6BA46800E26010C1114F3E224946D3A217465B25DFC9248739F32397608F6B62B21791FFD56B63E2zAL" TargetMode="External"/><Relationship Id="rId26" Type="http://schemas.openxmlformats.org/officeDocument/2006/relationships/hyperlink" Target="consultantplus://offline/ref=6BA46800E26010C1114F3E224946D3A21F485C25D3C0798D31AA2F9567803475B55E9DFED56B622EEAz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A46800E26010C1114F3E224946D3A21F465A2EDFC3798D31AA2F9567803475B55E9DFED56B622EEAz3L" TargetMode="External"/><Relationship Id="rId7" Type="http://schemas.openxmlformats.org/officeDocument/2006/relationships/hyperlink" Target="consultantplus://offline/ref=DA1C0230FB10983C5488179C8BF92CBC11318A7A5AD7CC77930DBB1C06088C1AF8E82E94C5374C85DAzEL" TargetMode="External"/><Relationship Id="rId12" Type="http://schemas.openxmlformats.org/officeDocument/2006/relationships/hyperlink" Target="consultantplus://offline/ref=DA1C0230FB10983C5488179C8BF92CBC1139897D5CD2CC77930DBB1C06088C1AF8E82E94C5374C85DAz8L" TargetMode="External"/><Relationship Id="rId17" Type="http://schemas.openxmlformats.org/officeDocument/2006/relationships/hyperlink" Target="consultantplus://offline/ref=6BA46800E26010C1114F3E224946D3A21F485C2CD1C7798D31AA2F9567803475B55E9DFED56B622EEAz0L" TargetMode="External"/><Relationship Id="rId25" Type="http://schemas.openxmlformats.org/officeDocument/2006/relationships/hyperlink" Target="consultantplus://offline/ref=6BA46800E26010C1114F3E224946D3A21A4C592ED7C9248739F32397608F6B62B21791FFD56B63E2z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1C0230FB10983C5488179C8BF92CBC113E887F5AD4CC77930DBB1C06088C1AF8E82E94C5374C85DAzFL" TargetMode="External"/><Relationship Id="rId20" Type="http://schemas.openxmlformats.org/officeDocument/2006/relationships/hyperlink" Target="consultantplus://offline/ref=6BA46800E26010C1114F3E224946D3A219465B28D2C9248739F32397608F6B62B21791FFD56B63E2zAL" TargetMode="External"/><Relationship Id="rId29" Type="http://schemas.openxmlformats.org/officeDocument/2006/relationships/hyperlink" Target="consultantplus://offline/ref=6BA46800E26010C1114F3E224946D3A216485A2ED0C9248739F32397608F6B62B21791FFD56B63E2z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1C0230FB10983C5488179C8BF92CBC153C887D59DB917D9B54B71E0107D30DFFA12295C5364FD8z3L" TargetMode="External"/><Relationship Id="rId11" Type="http://schemas.openxmlformats.org/officeDocument/2006/relationships/hyperlink" Target="consultantplus://offline/ref=DA1C0230FB10983C5488179C8BF92CBC11308E7D5CD7CC77930DBB1C06088C1AF8E82ED9z7L" TargetMode="External"/><Relationship Id="rId24" Type="http://schemas.openxmlformats.org/officeDocument/2006/relationships/hyperlink" Target="consultantplus://offline/ref=6BA46800E26010C1114F3E224946D3A21A4C582CD0C9248739F32397608F6B62B21791FFD56B63E2zCL" TargetMode="External"/><Relationship Id="rId5" Type="http://schemas.openxmlformats.org/officeDocument/2006/relationships/hyperlink" Target="consultantplus://offline/ref=DA1C0230FB10983C5488179C8BF92CBC1131867B5CD2CC77930DBB1C06088C1AF8E82E97C6D3zFL" TargetMode="External"/><Relationship Id="rId15" Type="http://schemas.openxmlformats.org/officeDocument/2006/relationships/hyperlink" Target="consultantplus://offline/ref=DA1C0230FB10983C5488179C8BF92CBC11308A7E57D3CC77930DBB1C06088C1AF8E82E94C5374C85DAzEL" TargetMode="External"/><Relationship Id="rId23" Type="http://schemas.openxmlformats.org/officeDocument/2006/relationships/hyperlink" Target="consultantplus://offline/ref=6BA46800E26010C1114F3E224946D3A21F4E5924D3CA798D31AA2F9567803475B55E9DFED56B622EEAz3L" TargetMode="External"/><Relationship Id="rId28" Type="http://schemas.openxmlformats.org/officeDocument/2006/relationships/hyperlink" Target="consultantplus://offline/ref=6BA46800E26010C1114F3E224946D3A21F495B2AD2C4798D31AA2F9567E8z0L" TargetMode="External"/><Relationship Id="rId10" Type="http://schemas.openxmlformats.org/officeDocument/2006/relationships/hyperlink" Target="consultantplus://offline/ref=DA1C0230FB10983C5488179C8BF92CBC113C86755AD1CC77930DBB1C06088C1AF8E82E94C5374C85DAz8L" TargetMode="External"/><Relationship Id="rId19" Type="http://schemas.openxmlformats.org/officeDocument/2006/relationships/hyperlink" Target="consultantplus://offline/ref=6BA46800E26010C1114F3E224946D3A21F4A5028D7C7798D31AA2F9567803475B55E9DEFz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1C0230FB10983C5488179C8BF92CBC11398C755ED5CC77930DBB1C06088C1AF8E82E94C5374C84DAzFL" TargetMode="External"/><Relationship Id="rId14" Type="http://schemas.openxmlformats.org/officeDocument/2006/relationships/hyperlink" Target="consultantplus://offline/ref=DA1C0230FB10983C5488179C8BF92CBC14388F755CDB917D9B54B71E0107D30DFFA12295C5374DD8z1L" TargetMode="External"/><Relationship Id="rId22" Type="http://schemas.openxmlformats.org/officeDocument/2006/relationships/hyperlink" Target="consultantplus://offline/ref=6BA46800E26010C1114F3E224946D3A21F465C2EDEC1798D31AA2F9567803475B55E9DFED56B622EEAz6L" TargetMode="External"/><Relationship Id="rId27" Type="http://schemas.openxmlformats.org/officeDocument/2006/relationships/hyperlink" Target="consultantplus://offline/ref=6BA46800E26010C1114F3E224946D3A21F485D24D2C1798D31AA2F9567E8z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11612</Words>
  <Characters>66189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2016-06-27T11:52:00Z</dcterms:created>
  <dcterms:modified xsi:type="dcterms:W3CDTF">2016-06-27T12:11:00Z</dcterms:modified>
</cp:coreProperties>
</file>